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46" w:rsidRDefault="00481C10" w:rsidP="00B75B36">
      <w:pPr>
        <w:spacing w:beforeLines="50" w:before="156" w:line="400" w:lineRule="exact"/>
        <w:ind w:firstLineChars="200" w:firstLine="420"/>
        <w:rPr>
          <w:rStyle w:val="p9"/>
          <w:rFonts w:ascii="宋体" w:hAnsi="宋体"/>
          <w:szCs w:val="21"/>
        </w:rPr>
      </w:pPr>
      <w:r>
        <w:rPr>
          <w:rStyle w:val="p9"/>
          <w:rFonts w:ascii="宋体" w:hAnsi="宋体" w:hint="eastAsia"/>
          <w:szCs w:val="21"/>
        </w:rPr>
        <w:t>福大自动化科技有限公司成立1992年，是立足于自动化领域，专门从事科研开发与新产品、新技术推广，涉及行业包括电力、冶金、石化、机械、烟草、轨道交通等。公司与国际上知名的电器产品制造商，法国施耐德（</w:t>
      </w:r>
      <w:r>
        <w:rPr>
          <w:rStyle w:val="p9"/>
          <w:rFonts w:ascii="宋体" w:hAnsi="宋体" w:hint="eastAsia"/>
          <w:color w:val="FF0000"/>
          <w:szCs w:val="21"/>
        </w:rPr>
        <w:t>Schneider我司是国内最大的代理商，销售量超过10亿</w:t>
      </w:r>
      <w:r>
        <w:rPr>
          <w:rStyle w:val="p9"/>
          <w:rFonts w:ascii="宋体" w:hAnsi="宋体" w:hint="eastAsia"/>
          <w:szCs w:val="21"/>
        </w:rPr>
        <w:t>）、日本欧姆龙（</w:t>
      </w:r>
      <w:r>
        <w:rPr>
          <w:rStyle w:val="p9"/>
          <w:rFonts w:ascii="宋体" w:hAnsi="宋体" w:hint="eastAsia"/>
          <w:color w:val="FF0000"/>
          <w:szCs w:val="21"/>
        </w:rPr>
        <w:t>OMRON我司是国内最大的代理商，销售量超过10亿</w:t>
      </w:r>
      <w:r>
        <w:rPr>
          <w:rStyle w:val="p9"/>
          <w:rFonts w:ascii="宋体" w:hAnsi="宋体" w:hint="eastAsia"/>
          <w:szCs w:val="21"/>
        </w:rPr>
        <w:t>）、德国西门子（SIEMENS）、</w:t>
      </w:r>
      <w:proofErr w:type="gramStart"/>
      <w:r>
        <w:rPr>
          <w:rStyle w:val="p9"/>
          <w:rFonts w:ascii="宋体" w:hAnsi="宋体" w:hint="eastAsia"/>
          <w:szCs w:val="21"/>
        </w:rPr>
        <w:t>魏德米勒全系列产品</w:t>
      </w:r>
      <w:proofErr w:type="gramEnd"/>
      <w:r>
        <w:rPr>
          <w:rStyle w:val="p9"/>
          <w:rFonts w:ascii="宋体" w:hAnsi="宋体" w:hint="eastAsia"/>
          <w:szCs w:val="21"/>
        </w:rPr>
        <w:t>（</w:t>
      </w:r>
      <w:r>
        <w:rPr>
          <w:rStyle w:val="p9"/>
          <w:rFonts w:ascii="宋体" w:hAnsi="宋体" w:hint="eastAsia"/>
          <w:color w:val="FF0000"/>
          <w:szCs w:val="21"/>
        </w:rPr>
        <w:t>我司是国内最大的代理商，销售量超过5000万</w:t>
      </w:r>
      <w:r>
        <w:rPr>
          <w:rStyle w:val="p9"/>
          <w:rFonts w:ascii="宋体" w:hAnsi="宋体" w:hint="eastAsia"/>
          <w:szCs w:val="21"/>
        </w:rPr>
        <w:t>）、保德（BALDOR）、邦纳（BANNER）、通用电器（GE）、英国CT等建立了紧密的合作伙伴关系，是国内规模最大、实力最强的工业自动化综合服务商之一。福州福大自动化科技有限公司归属于</w:t>
      </w:r>
      <w:proofErr w:type="gramStart"/>
      <w:r>
        <w:rPr>
          <w:rStyle w:val="p9"/>
          <w:rFonts w:ascii="宋体" w:hAnsi="宋体" w:hint="eastAsia"/>
          <w:szCs w:val="21"/>
        </w:rPr>
        <w:t>中海创集团</w:t>
      </w:r>
      <w:proofErr w:type="gramEnd"/>
      <w:r>
        <w:rPr>
          <w:rStyle w:val="p9"/>
          <w:rFonts w:ascii="宋体" w:hAnsi="宋体" w:hint="eastAsia"/>
          <w:szCs w:val="21"/>
        </w:rPr>
        <w:t>，和</w:t>
      </w:r>
      <w:r w:rsidRPr="00C93EDC">
        <w:rPr>
          <w:rStyle w:val="p9"/>
          <w:rFonts w:ascii="宋体" w:hAnsi="宋体" w:hint="eastAsia"/>
          <w:szCs w:val="21"/>
        </w:rPr>
        <w:t>福州奥迈软件有限公司、福建福德自动化科技有限公司、福州创华软件有限公司四家企业成立于2009年，</w:t>
      </w:r>
      <w:r>
        <w:rPr>
          <w:rStyle w:val="p9"/>
          <w:rFonts w:ascii="宋体" w:hAnsi="宋体" w:hint="eastAsia"/>
          <w:szCs w:val="21"/>
        </w:rPr>
        <w:t>其旗下遍布全国各大中城市的8家分公司、30家全资子公司共同组成。</w:t>
      </w:r>
    </w:p>
    <w:p w:rsidR="002C1EA8" w:rsidRDefault="00481C10" w:rsidP="002C1EA8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Style w:val="p9"/>
          <w:rFonts w:ascii="宋体" w:hAnsi="宋体"/>
          <w:szCs w:val="21"/>
        </w:rPr>
      </w:pPr>
      <w:r>
        <w:rPr>
          <w:rStyle w:val="p9"/>
          <w:rFonts w:ascii="宋体" w:hAnsi="宋体" w:hint="eastAsia"/>
          <w:szCs w:val="21"/>
        </w:rPr>
        <w:t>目前，集团在全国各省市已设立了90多家分支机构，员工人数超过4000人，营业额超过70亿元，已形成较完善的机构，服务网络以及信息化管理平台。为适应公司高速发展需要，我司常年与全国各大院校保持紧密合作！</w:t>
      </w:r>
    </w:p>
    <w:tbl>
      <w:tblPr>
        <w:tblpPr w:leftFromText="180" w:rightFromText="180" w:vertAnchor="text" w:horzAnchor="page" w:tblpXSpec="center" w:tblpY="547"/>
        <w:tblOverlap w:val="never"/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3823"/>
      </w:tblGrid>
      <w:tr w:rsidR="00007846">
        <w:trPr>
          <w:jc w:val="center"/>
        </w:trPr>
        <w:tc>
          <w:tcPr>
            <w:tcW w:w="16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岗位类别</w:t>
            </w: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专业要求</w:t>
            </w:r>
          </w:p>
        </w:tc>
      </w:tr>
      <w:tr w:rsidR="00007846">
        <w:trPr>
          <w:jc w:val="center"/>
        </w:trPr>
        <w:tc>
          <w:tcPr>
            <w:tcW w:w="1668" w:type="dxa"/>
            <w:vMerge w:val="restart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技术类</w:t>
            </w: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技术工程师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hint="eastAsia"/>
                <w:b/>
                <w:szCs w:val="21"/>
              </w:rPr>
              <w:t>电气自动化类和机械类</w:t>
            </w:r>
          </w:p>
        </w:tc>
      </w:tr>
      <w:tr w:rsidR="00007846">
        <w:trPr>
          <w:jc w:val="center"/>
        </w:trPr>
        <w:tc>
          <w:tcPr>
            <w:tcW w:w="1668" w:type="dxa"/>
            <w:vMerge/>
            <w:vAlign w:val="center"/>
          </w:tcPr>
          <w:p w:rsidR="00007846" w:rsidRDefault="00007846">
            <w:pPr>
              <w:widowControl/>
              <w:adjustRightInd w:val="0"/>
              <w:snapToGrid w:val="0"/>
              <w:spacing w:line="400" w:lineRule="exact"/>
              <w:ind w:firstLineChars="200" w:firstLine="422"/>
              <w:jc w:val="center"/>
              <w:rPr>
                <w:rStyle w:val="p9"/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软件工程师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15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hint="eastAsia"/>
                <w:b/>
                <w:szCs w:val="21"/>
              </w:rPr>
              <w:t>计算机类和软件类</w:t>
            </w:r>
          </w:p>
        </w:tc>
      </w:tr>
      <w:tr w:rsidR="00007846">
        <w:trPr>
          <w:jc w:val="center"/>
        </w:trPr>
        <w:tc>
          <w:tcPr>
            <w:tcW w:w="16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业务类</w:t>
            </w: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销售工程师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40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hint="eastAsia"/>
                <w:b/>
                <w:szCs w:val="21"/>
              </w:rPr>
              <w:t>专业不限（电气自动化专业优先）</w:t>
            </w:r>
          </w:p>
        </w:tc>
      </w:tr>
      <w:tr w:rsidR="00007846">
        <w:trPr>
          <w:jc w:val="center"/>
        </w:trPr>
        <w:tc>
          <w:tcPr>
            <w:tcW w:w="1668" w:type="dxa"/>
            <w:vMerge w:val="restart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非业务类</w:t>
            </w: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助理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专业不限</w:t>
            </w:r>
          </w:p>
        </w:tc>
      </w:tr>
      <w:tr w:rsidR="00007846">
        <w:trPr>
          <w:jc w:val="center"/>
        </w:trPr>
        <w:tc>
          <w:tcPr>
            <w:tcW w:w="1668" w:type="dxa"/>
            <w:vMerge/>
            <w:vAlign w:val="center"/>
          </w:tcPr>
          <w:p w:rsidR="00007846" w:rsidRDefault="00007846">
            <w:pPr>
              <w:widowControl/>
              <w:adjustRightInd w:val="0"/>
              <w:snapToGrid w:val="0"/>
              <w:spacing w:line="400" w:lineRule="exact"/>
              <w:ind w:firstLineChars="200" w:firstLine="422"/>
              <w:jc w:val="center"/>
              <w:rPr>
                <w:rStyle w:val="p9"/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人事专员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人力资源管理优先</w:t>
            </w:r>
          </w:p>
        </w:tc>
      </w:tr>
      <w:tr w:rsidR="00007846">
        <w:trPr>
          <w:jc w:val="center"/>
        </w:trPr>
        <w:tc>
          <w:tcPr>
            <w:tcW w:w="1668" w:type="dxa"/>
            <w:vMerge/>
            <w:vAlign w:val="center"/>
          </w:tcPr>
          <w:p w:rsidR="00007846" w:rsidRDefault="00007846">
            <w:pPr>
              <w:widowControl/>
              <w:adjustRightInd w:val="0"/>
              <w:snapToGrid w:val="0"/>
              <w:spacing w:line="400" w:lineRule="exact"/>
              <w:ind w:firstLineChars="200" w:firstLine="422"/>
              <w:jc w:val="center"/>
              <w:rPr>
                <w:rStyle w:val="p9"/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采购专员</w:t>
            </w:r>
          </w:p>
        </w:tc>
        <w:tc>
          <w:tcPr>
            <w:tcW w:w="1417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Style w:val="p9"/>
                <w:rFonts w:ascii="宋体" w:hAnsi="宋体" w:hint="eastAsia"/>
                <w:b/>
                <w:szCs w:val="21"/>
              </w:rPr>
              <w:t>专业不限</w:t>
            </w:r>
          </w:p>
        </w:tc>
      </w:tr>
      <w:tr w:rsidR="00007846">
        <w:trPr>
          <w:jc w:val="center"/>
        </w:trPr>
        <w:tc>
          <w:tcPr>
            <w:tcW w:w="1668" w:type="dxa"/>
            <w:vMerge/>
            <w:vAlign w:val="center"/>
          </w:tcPr>
          <w:p w:rsidR="00007846" w:rsidRDefault="00007846">
            <w:pPr>
              <w:widowControl/>
              <w:adjustRightInd w:val="0"/>
              <w:snapToGrid w:val="0"/>
              <w:spacing w:line="400" w:lineRule="exact"/>
              <w:ind w:firstLineChars="200" w:firstLine="422"/>
              <w:jc w:val="center"/>
              <w:rPr>
                <w:rStyle w:val="p9"/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备货专员</w:t>
            </w:r>
          </w:p>
        </w:tc>
        <w:tc>
          <w:tcPr>
            <w:tcW w:w="1417" w:type="dxa"/>
            <w:vAlign w:val="center"/>
          </w:tcPr>
          <w:p w:rsidR="00007846" w:rsidRDefault="00C9261D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3823" w:type="dxa"/>
            <w:vAlign w:val="center"/>
          </w:tcPr>
          <w:p w:rsidR="00007846" w:rsidRDefault="00481C10">
            <w:pPr>
              <w:widowControl/>
              <w:adjustRightInd w:val="0"/>
              <w:snapToGrid w:val="0"/>
              <w:spacing w:line="400" w:lineRule="exact"/>
              <w:jc w:val="center"/>
              <w:rPr>
                <w:rStyle w:val="p9"/>
                <w:rFonts w:ascii="宋体" w:hAnsi="宋体"/>
                <w:b/>
                <w:szCs w:val="21"/>
              </w:rPr>
            </w:pPr>
            <w:r>
              <w:rPr>
                <w:rStyle w:val="p9"/>
                <w:rFonts w:ascii="宋体" w:hAnsi="宋体" w:hint="eastAsia"/>
                <w:b/>
                <w:szCs w:val="21"/>
              </w:rPr>
              <w:t>专业不限</w:t>
            </w:r>
          </w:p>
        </w:tc>
      </w:tr>
    </w:tbl>
    <w:p w:rsidR="00007846" w:rsidRDefault="00481C10">
      <w:pPr>
        <w:widowControl/>
        <w:adjustRightInd w:val="0"/>
        <w:snapToGrid w:val="0"/>
        <w:spacing w:line="400" w:lineRule="exact"/>
        <w:ind w:firstLineChars="200" w:firstLine="422"/>
        <w:jc w:val="center"/>
        <w:rPr>
          <w:rStyle w:val="p9"/>
          <w:rFonts w:ascii="宋体" w:hAnsi="宋体"/>
          <w:b/>
          <w:szCs w:val="21"/>
        </w:rPr>
      </w:pPr>
      <w:r>
        <w:rPr>
          <w:rStyle w:val="p9"/>
          <w:rFonts w:ascii="宋体" w:hAnsi="宋体" w:hint="eastAsia"/>
          <w:b/>
          <w:szCs w:val="21"/>
        </w:rPr>
        <w:t>现诚聘以下英才！欢迎有志之士的加入！！</w:t>
      </w:r>
    </w:p>
    <w:p w:rsidR="00007846" w:rsidRDefault="00481C10">
      <w:pPr>
        <w:widowControl/>
        <w:adjustRightInd w:val="0"/>
        <w:snapToGrid w:val="0"/>
        <w:spacing w:line="400" w:lineRule="exact"/>
        <w:ind w:firstLineChars="200" w:firstLine="422"/>
        <w:jc w:val="left"/>
        <w:rPr>
          <w:rFonts w:ascii="宋体" w:hAnsi="宋体" w:cs="宋体"/>
          <w:b/>
          <w:color w:val="FF0000"/>
          <w:kern w:val="0"/>
          <w:szCs w:val="21"/>
        </w:rPr>
      </w:pPr>
      <w:r>
        <w:rPr>
          <w:rStyle w:val="p9"/>
          <w:rFonts w:ascii="宋体" w:hAnsi="宋体" w:hint="eastAsia"/>
          <w:b/>
          <w:bCs/>
          <w:color w:val="FF0000"/>
          <w:szCs w:val="21"/>
        </w:rPr>
        <w:t>注：1、</w:t>
      </w:r>
      <w:proofErr w:type="gramStart"/>
      <w:r>
        <w:rPr>
          <w:rFonts w:ascii="宋体" w:hAnsi="宋体" w:cs="宋体" w:hint="eastAsia"/>
          <w:b/>
          <w:color w:val="FF0000"/>
          <w:kern w:val="0"/>
          <w:szCs w:val="21"/>
        </w:rPr>
        <w:t>技术型类位</w:t>
      </w:r>
      <w:r w:rsidR="00B75B36">
        <w:rPr>
          <w:rFonts w:ascii="宋体" w:hAnsi="宋体" w:cs="宋体" w:hint="eastAsia"/>
          <w:b/>
          <w:color w:val="FF0000"/>
          <w:kern w:val="0"/>
          <w:szCs w:val="21"/>
        </w:rPr>
        <w:t>需</w:t>
      </w:r>
      <w:proofErr w:type="gramEnd"/>
      <w:r w:rsidR="00B75B36">
        <w:rPr>
          <w:rFonts w:ascii="宋体" w:hAnsi="宋体" w:cs="宋体" w:hint="eastAsia"/>
          <w:b/>
          <w:color w:val="FF0000"/>
          <w:kern w:val="0"/>
          <w:szCs w:val="21"/>
        </w:rPr>
        <w:t>服从工作地点调配，驻场地点主要包括广州、深圳、福州、郑州、常州</w:t>
      </w:r>
      <w:r w:rsidR="00376010">
        <w:rPr>
          <w:rFonts w:ascii="宋体" w:hAnsi="宋体" w:cs="宋体" w:hint="eastAsia"/>
          <w:b/>
          <w:color w:val="FF0000"/>
          <w:kern w:val="0"/>
          <w:szCs w:val="21"/>
        </w:rPr>
        <w:t>、辽宁、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烟台等。</w:t>
      </w:r>
    </w:p>
    <w:p w:rsidR="00007846" w:rsidRDefault="00481C10">
      <w:pPr>
        <w:spacing w:line="440" w:lineRule="exact"/>
        <w:jc w:val="left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Cs w:val="21"/>
        </w:rPr>
        <w:t xml:space="preserve">        2、除技术类岗位，其他岗位专业不限。工作地点可以自由选择，公司会结合分支机构情况安排。</w:t>
      </w:r>
    </w:p>
    <w:p w:rsidR="00007846" w:rsidRDefault="00481C10">
      <w:pPr>
        <w:spacing w:line="440" w:lineRule="exact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一、任职要求：</w:t>
      </w:r>
    </w:p>
    <w:p w:rsidR="00007846" w:rsidRDefault="00481C10">
      <w:pPr>
        <w:spacing w:line="440" w:lineRule="exact"/>
        <w:ind w:firstLine="421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1、</w:t>
      </w:r>
      <w:r>
        <w:rPr>
          <w:rFonts w:ascii="宋体" w:hAnsi="宋体" w:cs="宋体" w:hint="eastAsia"/>
          <w:color w:val="333333"/>
          <w:kern w:val="0"/>
          <w:szCs w:val="21"/>
        </w:rPr>
        <w:t>有一定的语言、文字表达能力，动手实践能力强，具备较强的学习能力、创新能力和适应能力。</w:t>
      </w:r>
    </w:p>
    <w:p w:rsidR="00007846" w:rsidRDefault="00481C10">
      <w:pPr>
        <w:spacing w:line="400" w:lineRule="exact"/>
        <w:jc w:val="left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2、</w:t>
      </w:r>
      <w:r>
        <w:rPr>
          <w:rFonts w:ascii="宋体" w:hAnsi="宋体" w:cs="宋体" w:hint="eastAsia"/>
          <w:bCs/>
          <w:szCs w:val="21"/>
        </w:rPr>
        <w:t>熟练使用办公软件；做事认真负责。</w:t>
      </w:r>
    </w:p>
    <w:p w:rsidR="00007846" w:rsidRDefault="00481C10">
      <w:pPr>
        <w:numPr>
          <w:ilvl w:val="0"/>
          <w:numId w:val="1"/>
        </w:numPr>
        <w:spacing w:line="440" w:lineRule="exact"/>
        <w:ind w:firstLine="421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技术类岗位</w:t>
      </w:r>
      <w:r>
        <w:rPr>
          <w:rFonts w:ascii="宋体" w:hAnsi="宋体" w:cs="宋体" w:hint="eastAsia"/>
          <w:bCs/>
          <w:szCs w:val="21"/>
        </w:rPr>
        <w:t>专业成绩排名前30%</w:t>
      </w:r>
      <w:r w:rsidR="00C04E2D">
        <w:rPr>
          <w:rFonts w:ascii="宋体" w:hAnsi="宋体" w:cs="宋体" w:hint="eastAsia"/>
          <w:bCs/>
          <w:szCs w:val="21"/>
        </w:rPr>
        <w:t>，学习期间</w:t>
      </w:r>
      <w:r>
        <w:rPr>
          <w:rFonts w:ascii="宋体" w:hAnsi="宋体" w:cs="宋体" w:hint="eastAsia"/>
          <w:bCs/>
          <w:szCs w:val="21"/>
        </w:rPr>
        <w:t>获得</w:t>
      </w:r>
      <w:r w:rsidR="00C04E2D">
        <w:rPr>
          <w:rFonts w:ascii="宋体" w:hAnsi="宋体" w:cs="宋体" w:hint="eastAsia"/>
          <w:bCs/>
          <w:szCs w:val="21"/>
        </w:rPr>
        <w:t>过</w:t>
      </w:r>
      <w:r>
        <w:rPr>
          <w:rFonts w:ascii="宋体" w:hAnsi="宋体" w:cs="宋体" w:hint="eastAsia"/>
          <w:bCs/>
          <w:szCs w:val="21"/>
        </w:rPr>
        <w:t>学期</w:t>
      </w:r>
      <w:r w:rsidR="001E25CA">
        <w:rPr>
          <w:rFonts w:ascii="宋体" w:hAnsi="宋体" w:cs="宋体" w:hint="eastAsia"/>
          <w:bCs/>
          <w:szCs w:val="21"/>
        </w:rPr>
        <w:t>或年度</w:t>
      </w:r>
      <w:r>
        <w:rPr>
          <w:rFonts w:ascii="宋体" w:hAnsi="宋体" w:cs="宋体" w:hint="eastAsia"/>
          <w:bCs/>
          <w:szCs w:val="21"/>
        </w:rPr>
        <w:t>奖学金</w:t>
      </w:r>
      <w:r w:rsidR="00C9261D">
        <w:rPr>
          <w:rFonts w:ascii="宋体" w:hAnsi="宋体" w:cs="宋体" w:hint="eastAsia"/>
          <w:bCs/>
          <w:szCs w:val="21"/>
        </w:rPr>
        <w:t>优先考虑</w:t>
      </w:r>
      <w:r w:rsidR="00C04E2D">
        <w:rPr>
          <w:rFonts w:ascii="宋体" w:hAnsi="宋体" w:cs="宋体" w:hint="eastAsia"/>
          <w:bCs/>
          <w:szCs w:val="21"/>
        </w:rPr>
        <w:t>。</w:t>
      </w:r>
    </w:p>
    <w:p w:rsidR="00007846" w:rsidRPr="00C04E2D" w:rsidRDefault="00481C10" w:rsidP="00C04E2D">
      <w:pPr>
        <w:numPr>
          <w:ilvl w:val="0"/>
          <w:numId w:val="1"/>
        </w:numPr>
        <w:spacing w:line="440" w:lineRule="exact"/>
        <w:ind w:firstLine="421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Arial" w:hint="eastAsia"/>
          <w:color w:val="333333"/>
          <w:szCs w:val="21"/>
        </w:rPr>
        <w:t>具备良好的团队协作意识，有担当意识和责任感，善于洞察问题的能力强。</w:t>
      </w:r>
    </w:p>
    <w:p w:rsidR="00007846" w:rsidRDefault="00481C10">
      <w:pPr>
        <w:spacing w:line="44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二、</w:t>
      </w:r>
      <w:r>
        <w:rPr>
          <w:rStyle w:val="p9"/>
          <w:rFonts w:ascii="宋体" w:hAnsi="宋体" w:hint="eastAsia"/>
          <w:b/>
          <w:szCs w:val="21"/>
        </w:rPr>
        <w:t xml:space="preserve">福利政策：  </w:t>
      </w:r>
    </w:p>
    <w:p w:rsidR="00BA77B2" w:rsidRPr="00AC2C23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lastRenderedPageBreak/>
        <w:t>1、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薪酬水平：能力越</w:t>
      </w:r>
      <w:proofErr w:type="gramStart"/>
      <w:r w:rsidR="00BA77B2" w:rsidRPr="00AC2C23">
        <w:rPr>
          <w:rStyle w:val="p9"/>
          <w:rFonts w:ascii="宋体" w:hAnsi="宋体" w:hint="eastAsia"/>
          <w:color w:val="000000"/>
          <w:szCs w:val="21"/>
        </w:rPr>
        <w:t>强综合</w:t>
      </w:r>
      <w:proofErr w:type="gramEnd"/>
      <w:r w:rsidR="00BA77B2" w:rsidRPr="00AC2C23">
        <w:rPr>
          <w:rStyle w:val="p9"/>
          <w:rFonts w:ascii="宋体" w:hAnsi="宋体" w:hint="eastAsia"/>
          <w:color w:val="000000"/>
          <w:szCs w:val="21"/>
        </w:rPr>
        <w:t>薪资越高，提供有竞争力的薪资。</w:t>
      </w:r>
    </w:p>
    <w:p w:rsidR="00BA77B2" w:rsidRPr="00AC2C23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2、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部门活动：部门或小组会不定期的举办团体活动</w:t>
      </w:r>
    </w:p>
    <w:p w:rsidR="00BA77B2" w:rsidRPr="00AC2C23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3、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职业发展：提供公平公正的晋升空间，打工者 转换 老板。</w:t>
      </w:r>
    </w:p>
    <w:p w:rsidR="00BA77B2" w:rsidRPr="00AC2C23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4、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培训体系：一年内的无薪培训（每周一到周五19:00-21:00）</w:t>
      </w:r>
    </w:p>
    <w:p w:rsidR="00BA77B2" w:rsidRPr="00AC2C23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5、</w:t>
      </w:r>
      <w:r w:rsidR="00D140FE">
        <w:rPr>
          <w:rStyle w:val="p9"/>
          <w:rFonts w:ascii="宋体" w:hAnsi="宋体" w:hint="eastAsia"/>
          <w:color w:val="000000"/>
          <w:szCs w:val="21"/>
        </w:rPr>
        <w:t>住宿条件：公司提供免费宿舍内含床、热水器等基础设施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。</w:t>
      </w:r>
    </w:p>
    <w:p w:rsidR="00BA77B2" w:rsidRDefault="00AC2C23" w:rsidP="00AC2C23">
      <w:pPr>
        <w:spacing w:line="400" w:lineRule="exact"/>
        <w:ind w:firstLineChars="200"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6、</w:t>
      </w:r>
      <w:r w:rsidRPr="00AC2C23">
        <w:rPr>
          <w:rStyle w:val="p9"/>
          <w:rFonts w:ascii="宋体" w:hAnsi="宋体" w:hint="eastAsia"/>
          <w:color w:val="000000"/>
          <w:szCs w:val="21"/>
        </w:rPr>
        <w:t>福利待遇：正式员工享有五险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，一年以上</w:t>
      </w:r>
      <w:r w:rsidRPr="00AC2C23">
        <w:rPr>
          <w:rStyle w:val="p9"/>
          <w:rFonts w:ascii="宋体" w:hAnsi="宋体" w:hint="eastAsia"/>
          <w:color w:val="000000"/>
          <w:szCs w:val="21"/>
        </w:rPr>
        <w:t>员工</w:t>
      </w:r>
      <w:r w:rsidR="00BA77B2" w:rsidRPr="00AC2C23">
        <w:rPr>
          <w:rStyle w:val="p9"/>
          <w:rFonts w:ascii="宋体" w:hAnsi="宋体" w:hint="eastAsia"/>
          <w:color w:val="000000"/>
          <w:szCs w:val="21"/>
        </w:rPr>
        <w:t>享受带薪年假和年终奖等</w:t>
      </w:r>
    </w:p>
    <w:p w:rsidR="00007846" w:rsidRDefault="00481C10">
      <w:pPr>
        <w:spacing w:line="400" w:lineRule="exact"/>
        <w:jc w:val="left"/>
        <w:rPr>
          <w:rFonts w:ascii="宋体" w:hAnsi="宋体"/>
          <w:b/>
          <w:color w:val="0000FF"/>
          <w:szCs w:val="21"/>
        </w:rPr>
      </w:pPr>
      <w:r>
        <w:rPr>
          <w:rStyle w:val="p9"/>
          <w:rFonts w:ascii="宋体" w:hAnsi="宋体" w:hint="eastAsia"/>
          <w:b/>
          <w:szCs w:val="21"/>
        </w:rPr>
        <w:t>三、工作时间：</w:t>
      </w:r>
      <w:r>
        <w:rPr>
          <w:rStyle w:val="p9"/>
          <w:rFonts w:ascii="宋体" w:hAnsi="宋体" w:hint="eastAsia"/>
          <w:b/>
          <w:color w:val="0000FF"/>
          <w:szCs w:val="21"/>
        </w:rPr>
        <w:t> </w:t>
      </w:r>
    </w:p>
    <w:p w:rsidR="00007846" w:rsidRDefault="00481C10">
      <w:pPr>
        <w:spacing w:line="400" w:lineRule="exact"/>
        <w:jc w:val="left"/>
        <w:rPr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  每天工作7.5个小时，每周工作六天，周日单休。</w:t>
      </w:r>
    </w:p>
    <w:p w:rsidR="00007846" w:rsidRDefault="00481C10">
      <w:pPr>
        <w:spacing w:line="400" w:lineRule="exact"/>
        <w:jc w:val="left"/>
        <w:rPr>
          <w:rFonts w:ascii="宋体" w:hAnsi="宋体"/>
          <w:b/>
          <w:color w:val="0000FF"/>
          <w:szCs w:val="21"/>
        </w:rPr>
      </w:pPr>
      <w:r>
        <w:rPr>
          <w:rStyle w:val="p9"/>
          <w:rFonts w:ascii="宋体" w:hAnsi="宋体" w:hint="eastAsia"/>
          <w:b/>
          <w:szCs w:val="21"/>
        </w:rPr>
        <w:t>四、培训政策：</w:t>
      </w:r>
      <w:r>
        <w:rPr>
          <w:rStyle w:val="p9"/>
          <w:rFonts w:ascii="宋体" w:hAnsi="宋体" w:hint="eastAsia"/>
          <w:b/>
          <w:color w:val="0000FF"/>
          <w:szCs w:val="21"/>
        </w:rPr>
        <w:t xml:space="preserve">  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1、每天一个时段的强化培训、学习；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2、供应商技术、业务知识培训；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3、师傅传帮带，一对一指导；</w:t>
      </w:r>
    </w:p>
    <w:p w:rsidR="00007846" w:rsidRDefault="00481C10">
      <w:pPr>
        <w:spacing w:line="400" w:lineRule="exact"/>
        <w:ind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4、专家组的专业技术培训。 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b/>
          <w:bCs/>
          <w:color w:val="000000"/>
          <w:szCs w:val="21"/>
        </w:rPr>
      </w:pPr>
      <w:r>
        <w:rPr>
          <w:rStyle w:val="p9"/>
          <w:rFonts w:ascii="宋体" w:hAnsi="宋体" w:hint="eastAsia"/>
          <w:b/>
          <w:bCs/>
          <w:color w:val="000000"/>
          <w:szCs w:val="21"/>
        </w:rPr>
        <w:t>五、招聘流程：</w:t>
      </w:r>
    </w:p>
    <w:p w:rsidR="00007846" w:rsidRDefault="00481C10">
      <w:pPr>
        <w:spacing w:line="400" w:lineRule="exact"/>
        <w:ind w:firstLine="421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1、人力资源部面试：宣讲---自我介绍---笔试---填表---面谈---签订就业协议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2、用人部门复试：用人小组亲自面试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b/>
          <w:szCs w:val="21"/>
        </w:rPr>
      </w:pPr>
      <w:r>
        <w:rPr>
          <w:rStyle w:val="p9"/>
          <w:rFonts w:ascii="宋体" w:hAnsi="宋体" w:hint="eastAsia"/>
          <w:b/>
          <w:szCs w:val="21"/>
        </w:rPr>
        <w:t>五、</w:t>
      </w:r>
      <w:proofErr w:type="gramStart"/>
      <w:r>
        <w:rPr>
          <w:rStyle w:val="p9"/>
          <w:rFonts w:ascii="宋体" w:hAnsi="宋体" w:hint="eastAsia"/>
          <w:b/>
          <w:szCs w:val="21"/>
        </w:rPr>
        <w:t>面试请</w:t>
      </w:r>
      <w:proofErr w:type="gramEnd"/>
      <w:r>
        <w:rPr>
          <w:rStyle w:val="p9"/>
          <w:rFonts w:ascii="宋体" w:hAnsi="宋体" w:hint="eastAsia"/>
          <w:b/>
          <w:szCs w:val="21"/>
        </w:rPr>
        <w:t>做以下资料准备：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1、个人简历一份；</w:t>
      </w:r>
    </w:p>
    <w:p w:rsidR="00007846" w:rsidRDefault="00481C10">
      <w:pPr>
        <w:spacing w:line="400" w:lineRule="exact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 xml:space="preserve">    2、就业推荐表（含成绩单）复印件一份；</w:t>
      </w:r>
    </w:p>
    <w:p w:rsidR="00007846" w:rsidRDefault="00481C10">
      <w:pPr>
        <w:spacing w:line="400" w:lineRule="exact"/>
        <w:ind w:firstLine="420"/>
        <w:jc w:val="left"/>
        <w:rPr>
          <w:rStyle w:val="p9"/>
          <w:rFonts w:ascii="宋体" w:hAnsi="宋体"/>
          <w:color w:val="000000"/>
          <w:szCs w:val="21"/>
        </w:rPr>
      </w:pPr>
      <w:r>
        <w:rPr>
          <w:rStyle w:val="p9"/>
          <w:rFonts w:ascii="宋体" w:hAnsi="宋体" w:hint="eastAsia"/>
          <w:color w:val="000000"/>
          <w:szCs w:val="21"/>
        </w:rPr>
        <w:t>4、求职信（字数不限）。</w:t>
      </w:r>
    </w:p>
    <w:p w:rsidR="001E25CA" w:rsidRDefault="00481C10">
      <w:pPr>
        <w:spacing w:line="400" w:lineRule="exact"/>
        <w:ind w:firstLine="421"/>
        <w:jc w:val="left"/>
        <w:rPr>
          <w:rStyle w:val="p9"/>
          <w:rFonts w:ascii="宋体" w:hAnsi="宋体"/>
          <w:b/>
          <w:color w:val="000000"/>
          <w:szCs w:val="21"/>
        </w:rPr>
      </w:pPr>
      <w:r>
        <w:rPr>
          <w:rStyle w:val="p9"/>
          <w:rFonts w:ascii="宋体" w:hAnsi="宋体" w:hint="eastAsia"/>
          <w:b/>
          <w:color w:val="000000"/>
          <w:szCs w:val="21"/>
        </w:rPr>
        <w:t>公司网址：</w:t>
      </w:r>
      <w:hyperlink r:id="rId10" w:history="1">
        <w:r>
          <w:rPr>
            <w:rStyle w:val="a5"/>
            <w:rFonts w:ascii="宋体" w:hAnsi="宋体" w:hint="eastAsia"/>
            <w:color w:val="auto"/>
            <w:szCs w:val="21"/>
          </w:rPr>
          <w:t>http://www.fdauto.com</w:t>
        </w:r>
      </w:hyperlink>
      <w:r>
        <w:rPr>
          <w:rStyle w:val="p9"/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b/>
          <w:color w:val="000000"/>
          <w:szCs w:val="21"/>
        </w:rPr>
        <w:t xml:space="preserve"> </w:t>
      </w:r>
      <w:r>
        <w:rPr>
          <w:rStyle w:val="p9"/>
          <w:rFonts w:hint="eastAsia"/>
          <w:color w:val="000000"/>
        </w:rPr>
        <w:t xml:space="preserve"> </w:t>
      </w:r>
      <w:proofErr w:type="gramStart"/>
      <w:r>
        <w:rPr>
          <w:rStyle w:val="p9"/>
          <w:rFonts w:ascii="宋体" w:hAnsi="宋体" w:hint="eastAsia"/>
          <w:b/>
          <w:color w:val="000000"/>
          <w:szCs w:val="21"/>
        </w:rPr>
        <w:t>网申邮箱</w:t>
      </w:r>
      <w:proofErr w:type="gramEnd"/>
      <w:r>
        <w:rPr>
          <w:rStyle w:val="p9"/>
          <w:rFonts w:ascii="宋体" w:hAnsi="宋体" w:hint="eastAsia"/>
          <w:b/>
          <w:color w:val="000000"/>
          <w:szCs w:val="21"/>
        </w:rPr>
        <w:t>：</w:t>
      </w:r>
      <w:hyperlink r:id="rId11" w:history="1">
        <w:r>
          <w:rPr>
            <w:rStyle w:val="a5"/>
            <w:rFonts w:ascii="宋体" w:hAnsi="宋体"/>
            <w:bCs/>
            <w:color w:val="auto"/>
            <w:szCs w:val="21"/>
          </w:rPr>
          <w:t>fdzdh9</w:t>
        </w:r>
        <w:r>
          <w:rPr>
            <w:rStyle w:val="a5"/>
            <w:rFonts w:ascii="宋体" w:hAnsi="宋体" w:hint="eastAsia"/>
            <w:bCs/>
            <w:color w:val="auto"/>
            <w:szCs w:val="21"/>
          </w:rPr>
          <w:t>7</w:t>
        </w:r>
        <w:r>
          <w:rPr>
            <w:rStyle w:val="a5"/>
            <w:rFonts w:ascii="宋体" w:hAnsi="宋体"/>
            <w:bCs/>
            <w:color w:val="auto"/>
            <w:szCs w:val="21"/>
          </w:rPr>
          <w:t>@163.com</w:t>
        </w:r>
      </w:hyperlink>
      <w:r>
        <w:rPr>
          <w:rStyle w:val="p9"/>
          <w:rFonts w:ascii="宋体" w:hAnsi="宋体" w:hint="eastAsia"/>
          <w:bCs/>
          <w:szCs w:val="21"/>
        </w:rPr>
        <w:t xml:space="preserve"> </w:t>
      </w:r>
      <w:r>
        <w:rPr>
          <w:rStyle w:val="p9"/>
          <w:rFonts w:ascii="宋体" w:hAnsi="宋体" w:hint="eastAsia"/>
          <w:b/>
          <w:color w:val="000000"/>
          <w:szCs w:val="21"/>
        </w:rPr>
        <w:t xml:space="preserve">   </w:t>
      </w:r>
    </w:p>
    <w:p w:rsidR="00007846" w:rsidRDefault="002A6769" w:rsidP="001E25CA">
      <w:pPr>
        <w:spacing w:line="400" w:lineRule="exact"/>
        <w:ind w:firstLineChars="200" w:firstLine="422"/>
        <w:jc w:val="left"/>
        <w:rPr>
          <w:rFonts w:ascii="宋体" w:hAnsi="宋体"/>
          <w:bCs/>
          <w:color w:val="000000"/>
          <w:szCs w:val="21"/>
        </w:rPr>
      </w:pPr>
      <w:r>
        <w:rPr>
          <w:rStyle w:val="p9"/>
          <w:rFonts w:ascii="宋体" w:hAnsi="宋体" w:hint="eastAsia"/>
          <w:b/>
          <w:color w:val="000000"/>
          <w:szCs w:val="21"/>
        </w:rPr>
        <w:t>招聘</w:t>
      </w:r>
      <w:r w:rsidR="008E1972">
        <w:rPr>
          <w:rStyle w:val="p9"/>
          <w:rFonts w:ascii="宋体" w:hAnsi="宋体" w:hint="eastAsia"/>
          <w:b/>
          <w:color w:val="000000"/>
          <w:szCs w:val="21"/>
        </w:rPr>
        <w:t>专员</w:t>
      </w:r>
      <w:r w:rsidR="001E25CA">
        <w:rPr>
          <w:rStyle w:val="p9"/>
          <w:rFonts w:ascii="宋体" w:hAnsi="宋体" w:hint="eastAsia"/>
          <w:b/>
          <w:color w:val="000000"/>
          <w:szCs w:val="21"/>
        </w:rPr>
        <w:t>：</w:t>
      </w:r>
      <w:r w:rsidR="001E25CA" w:rsidRPr="001E25CA">
        <w:rPr>
          <w:rStyle w:val="p9"/>
          <w:rFonts w:ascii="宋体" w:hAnsi="宋体" w:hint="eastAsia"/>
          <w:color w:val="000000"/>
          <w:szCs w:val="21"/>
        </w:rPr>
        <w:t>段女士</w:t>
      </w:r>
      <w:r w:rsidR="00481C10" w:rsidRPr="001E25CA">
        <w:rPr>
          <w:rStyle w:val="p9"/>
          <w:rFonts w:ascii="宋体" w:hAnsi="宋体" w:hint="eastAsia"/>
          <w:color w:val="000000"/>
          <w:szCs w:val="21"/>
        </w:rPr>
        <w:t xml:space="preserve">  </w:t>
      </w:r>
      <w:r w:rsidR="001E25CA" w:rsidRPr="001E25CA">
        <w:rPr>
          <w:rStyle w:val="p9"/>
          <w:rFonts w:ascii="宋体" w:hAnsi="宋体" w:hint="eastAsia"/>
          <w:color w:val="000000"/>
          <w:szCs w:val="21"/>
        </w:rPr>
        <w:t xml:space="preserve"> </w:t>
      </w:r>
      <w:r w:rsidR="001E25CA">
        <w:rPr>
          <w:rStyle w:val="p9"/>
          <w:rFonts w:ascii="宋体" w:hAnsi="宋体" w:hint="eastAsia"/>
          <w:b/>
          <w:color w:val="000000"/>
          <w:szCs w:val="21"/>
        </w:rPr>
        <w:t xml:space="preserve">                  </w:t>
      </w:r>
      <w:r w:rsidR="00481C10">
        <w:rPr>
          <w:rStyle w:val="p9"/>
          <w:rFonts w:ascii="宋体" w:hAnsi="宋体" w:hint="eastAsia"/>
          <w:b/>
          <w:color w:val="000000"/>
          <w:szCs w:val="21"/>
        </w:rPr>
        <w:t>联系</w:t>
      </w:r>
      <w:r w:rsidR="00481C10">
        <w:rPr>
          <w:rFonts w:ascii="宋体" w:hAnsi="宋体" w:hint="eastAsia"/>
          <w:b/>
          <w:color w:val="000000"/>
          <w:szCs w:val="21"/>
        </w:rPr>
        <w:t>电话:</w:t>
      </w:r>
      <w:r w:rsidR="00481C10">
        <w:rPr>
          <w:rFonts w:ascii="宋体" w:hAnsi="宋体" w:hint="eastAsia"/>
          <w:bCs/>
          <w:color w:val="000000"/>
          <w:szCs w:val="21"/>
        </w:rPr>
        <w:t>13510776165</w:t>
      </w:r>
    </w:p>
    <w:p w:rsidR="00007846" w:rsidRDefault="00007846">
      <w:pPr>
        <w:spacing w:line="400" w:lineRule="exact"/>
        <w:jc w:val="left"/>
        <w:rPr>
          <w:rFonts w:ascii="宋体" w:hAnsi="宋体"/>
          <w:b/>
          <w:bCs/>
          <w:color w:val="FF0000"/>
          <w:sz w:val="24"/>
        </w:rPr>
      </w:pPr>
    </w:p>
    <w:p w:rsidR="00007846" w:rsidRDefault="00481C10">
      <w:pPr>
        <w:spacing w:line="400" w:lineRule="exact"/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 w:val="24"/>
        </w:rPr>
        <w:t>简历</w:t>
      </w:r>
      <w:proofErr w:type="gramStart"/>
      <w:r>
        <w:rPr>
          <w:rFonts w:ascii="宋体" w:hAnsi="宋体" w:hint="eastAsia"/>
          <w:b/>
          <w:bCs/>
          <w:color w:val="FF0000"/>
          <w:sz w:val="24"/>
        </w:rPr>
        <w:t>投递请</w:t>
      </w:r>
      <w:proofErr w:type="gramEnd"/>
      <w:r>
        <w:rPr>
          <w:rFonts w:ascii="宋体" w:hAnsi="宋体" w:hint="eastAsia"/>
          <w:b/>
          <w:bCs/>
          <w:color w:val="FF0000"/>
          <w:sz w:val="24"/>
        </w:rPr>
        <w:t>以“学校+专业+姓名+岗位”的主题模式投递。</w:t>
      </w:r>
    </w:p>
    <w:p w:rsidR="00007846" w:rsidRDefault="00007846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Style w:val="p9"/>
          <w:rFonts w:ascii="宋体" w:hAnsi="宋体"/>
          <w:szCs w:val="21"/>
        </w:rPr>
      </w:pPr>
    </w:p>
    <w:sectPr w:rsidR="00007846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86" w:rsidRDefault="00AF5E86">
      <w:r>
        <w:separator/>
      </w:r>
    </w:p>
  </w:endnote>
  <w:endnote w:type="continuationSeparator" w:id="0">
    <w:p w:rsidR="00AF5E86" w:rsidRDefault="00AF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86" w:rsidRDefault="00AF5E86">
      <w:r>
        <w:separator/>
      </w:r>
    </w:p>
  </w:footnote>
  <w:footnote w:type="continuationSeparator" w:id="0">
    <w:p w:rsidR="00AF5E86" w:rsidRDefault="00AF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46" w:rsidRPr="00C93EDC" w:rsidRDefault="00481C10">
    <w:pPr>
      <w:pStyle w:val="a4"/>
      <w:pBdr>
        <w:bottom w:val="single" w:sz="4" w:space="1" w:color="auto"/>
      </w:pBdr>
      <w:tabs>
        <w:tab w:val="clear" w:pos="4153"/>
        <w:tab w:val="left" w:pos="1753"/>
      </w:tabs>
      <w:jc w:val="center"/>
      <w:rPr>
        <w:b/>
        <w:bCs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</w:pPr>
    <w:r w:rsidRPr="00C93EDC">
      <w:rPr>
        <w:rFonts w:ascii="宋体" w:hAnsi="宋体" w:hint="eastAsia"/>
        <w:b/>
        <w:noProof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drawing>
        <wp:anchor distT="0" distB="0" distL="114300" distR="114300" simplePos="0" relativeHeight="251658240" behindDoc="0" locked="0" layoutInCell="1" allowOverlap="1" wp14:anchorId="77938562" wp14:editId="71710094">
          <wp:simplePos x="0" y="0"/>
          <wp:positionH relativeFrom="column">
            <wp:posOffset>602128</wp:posOffset>
          </wp:positionH>
          <wp:positionV relativeFrom="paragraph">
            <wp:posOffset>40962</wp:posOffset>
          </wp:positionV>
          <wp:extent cx="498764" cy="226225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4" cy="2262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EDC">
      <w:rPr>
        <w:rFonts w:hint="eastAsia"/>
        <w:b/>
        <w:bCs/>
        <w:color w:val="5B9BD5" w:themeColor="accent1"/>
        <w:sz w:val="30"/>
        <w:szCs w:val="3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props3d w14:extrusionH="0" w14:contourW="0" w14:prstMaterial="clear"/>
      </w:rPr>
      <w:t>福州福大自动化科技有限公司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05E09CA"/>
    <w:multiLevelType w:val="hybridMultilevel"/>
    <w:tmpl w:val="35C2E2FC"/>
    <w:lvl w:ilvl="0" w:tplc="F47CC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722424"/>
    <w:multiLevelType w:val="multilevel"/>
    <w:tmpl w:val="A51C9C42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A7B6F8"/>
    <w:multiLevelType w:val="singleLevel"/>
    <w:tmpl w:val="58A7B6F8"/>
    <w:lvl w:ilvl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453B"/>
    <w:rsid w:val="00007846"/>
    <w:rsid w:val="000229E1"/>
    <w:rsid w:val="001D5789"/>
    <w:rsid w:val="001E25CA"/>
    <w:rsid w:val="002A6769"/>
    <w:rsid w:val="002C1EA8"/>
    <w:rsid w:val="002D3423"/>
    <w:rsid w:val="002F2A04"/>
    <w:rsid w:val="00376010"/>
    <w:rsid w:val="00481C10"/>
    <w:rsid w:val="00725F16"/>
    <w:rsid w:val="008E1972"/>
    <w:rsid w:val="00AC2C23"/>
    <w:rsid w:val="00AF5E86"/>
    <w:rsid w:val="00B018F1"/>
    <w:rsid w:val="00B75B36"/>
    <w:rsid w:val="00BA77B2"/>
    <w:rsid w:val="00BC23A7"/>
    <w:rsid w:val="00C04E2D"/>
    <w:rsid w:val="00C9261D"/>
    <w:rsid w:val="00C93EDC"/>
    <w:rsid w:val="00D140FE"/>
    <w:rsid w:val="00E36184"/>
    <w:rsid w:val="00EB2A27"/>
    <w:rsid w:val="3B3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Pr>
      <w:color w:val="3F88BF"/>
      <w:u w:val="none"/>
    </w:rPr>
  </w:style>
  <w:style w:type="character" w:customStyle="1" w:styleId="p9">
    <w:name w:val="p9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Pr>
      <w:color w:val="3F88BF"/>
      <w:u w:val="none"/>
    </w:rPr>
  </w:style>
  <w:style w:type="character" w:customStyle="1" w:styleId="p9">
    <w:name w:val="p9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dzdh97@163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dauto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78459-97F5-418C-B9B8-1851FC2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dmp</cp:lastModifiedBy>
  <cp:revision>59</cp:revision>
  <dcterms:created xsi:type="dcterms:W3CDTF">2017-07-21T00:52:00Z</dcterms:created>
  <dcterms:modified xsi:type="dcterms:W3CDTF">2017-08-19T02:36:00Z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